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21C7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会计学专业</w:t>
      </w:r>
    </w:p>
    <w:p w14:paraId="1F0DBC6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78"/>
        <w:gridCol w:w="724"/>
        <w:gridCol w:w="1527"/>
        <w:gridCol w:w="2159"/>
        <w:gridCol w:w="629"/>
        <w:gridCol w:w="1200"/>
      </w:tblGrid>
      <w:tr w14:paraId="2C04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noWrap w:val="0"/>
            <w:vAlign w:val="center"/>
          </w:tcPr>
          <w:p w14:paraId="3659E6A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724" w:type="dxa"/>
            <w:noWrap w:val="0"/>
            <w:vAlign w:val="center"/>
          </w:tcPr>
          <w:p w14:paraId="0516161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</w:rPr>
              <w:t>素质</w:t>
            </w:r>
          </w:p>
          <w:p w14:paraId="2C166E7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</w:rPr>
              <w:t>类别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3DB5BEB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pacing w:val="-3"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629" w:type="dxa"/>
            <w:noWrap w:val="0"/>
            <w:vAlign w:val="center"/>
          </w:tcPr>
          <w:p w14:paraId="1C99132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pacing w:val="-8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pacing w:val="-8"/>
                <w:sz w:val="18"/>
                <w:szCs w:val="18"/>
                <w:lang w:eastAsia="en-US"/>
              </w:rPr>
              <w:t>学</w:t>
            </w:r>
          </w:p>
          <w:p w14:paraId="04C47D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pacing w:val="-8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200" w:type="dxa"/>
            <w:noWrap w:val="0"/>
            <w:vAlign w:val="center"/>
          </w:tcPr>
          <w:p w14:paraId="5FBEF32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/>
                <w:bCs w:val="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/>
                <w:bCs w:val="0"/>
                <w:spacing w:val="-4"/>
                <w:sz w:val="18"/>
                <w:szCs w:val="18"/>
                <w:lang w:eastAsia="en-US"/>
              </w:rPr>
              <w:t>考核方式</w:t>
            </w:r>
          </w:p>
        </w:tc>
      </w:tr>
      <w:tr w14:paraId="6CDE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062CC55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 xml:space="preserve">      （7学分）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7442B22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专业</w:t>
            </w:r>
          </w:p>
          <w:p w14:paraId="0AAF509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2CCA5CD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主持或参加大学生科研项目、专业相关游学项目（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参与1次计1分）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2021337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6E89A24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项目证明</w:t>
            </w:r>
          </w:p>
          <w:p w14:paraId="06BD7C6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材料</w:t>
            </w:r>
          </w:p>
        </w:tc>
      </w:tr>
      <w:tr w14:paraId="34D7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1D76C0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7EA2C00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17B4A6F5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参加专业、学院的学习交流讲座，发言或提交书面心得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参与1次计0.2分）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 w14:paraId="6A681B0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FBCEE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  <w:t>心得交流</w:t>
            </w:r>
          </w:p>
        </w:tc>
      </w:tr>
      <w:tr w14:paraId="1E5F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68A49C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DC5BD9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思政</w:t>
            </w:r>
          </w:p>
          <w:p w14:paraId="1D1FA6C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5D82E1ED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思想政治学习报告、讲座、知识竞赛、活动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参加次数计分（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参与1次计0.1分）</w:t>
            </w:r>
          </w:p>
        </w:tc>
        <w:tc>
          <w:tcPr>
            <w:tcW w:w="629" w:type="dxa"/>
            <w:noWrap w:val="0"/>
            <w:vAlign w:val="center"/>
          </w:tcPr>
          <w:p w14:paraId="67A612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47471224"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方正书宋简体" w:hAnsi="宋体" w:eastAsia="方正书宋简体" w:cs="方正书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参加证明</w:t>
            </w:r>
          </w:p>
        </w:tc>
      </w:tr>
      <w:tr w14:paraId="495B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7A2E11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0EB8BF1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学科</w:t>
            </w:r>
          </w:p>
          <w:p w14:paraId="767BA01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竞赛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52E0C514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629" w:type="dxa"/>
            <w:noWrap w:val="0"/>
            <w:vAlign w:val="center"/>
          </w:tcPr>
          <w:p w14:paraId="6455DBE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2348DD1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2D86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5552E0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34DC802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 w14:paraId="21EC5F9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学科竞赛</w:t>
            </w:r>
          </w:p>
          <w:p w14:paraId="393A00F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（学科竞赛指南内赛事</w:t>
            </w:r>
            <w:r>
              <w:rPr>
                <w:rFonts w:hint="eastAsia" w:ascii="方正书宋简体" w:hAnsi="宋体" w:eastAsia="方正书宋简体" w:cs="方正书宋简体"/>
                <w:spacing w:val="-1"/>
                <w:sz w:val="18"/>
                <w:szCs w:val="18"/>
              </w:rPr>
              <w:t>）</w:t>
            </w:r>
          </w:p>
        </w:tc>
        <w:tc>
          <w:tcPr>
            <w:tcW w:w="2159" w:type="dxa"/>
            <w:noWrap w:val="0"/>
            <w:vAlign w:val="center"/>
          </w:tcPr>
          <w:p w14:paraId="5338E1F8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50E82CC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008182C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5191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D5A236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38B3765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0BEA1A2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8AD8885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  <w:t>获奖（国家级</w:t>
            </w:r>
            <w:r>
              <w:rPr>
                <w:rFonts w:hint="eastAsia" w:ascii="方正书宋简体" w:hAnsi="宋体" w:eastAsia="方正书宋简体" w:cs="方正书宋简体"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</w:rPr>
              <w:t>学分，</w:t>
            </w:r>
          </w:p>
          <w:p w14:paraId="59113B06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省级</w:t>
            </w:r>
            <w:r>
              <w:rPr>
                <w:rFonts w:hint="eastAsia" w:ascii="方正书宋简体" w:hAnsi="宋体" w:eastAsia="方正书宋简体" w:cs="方正书宋简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2学分，校级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 w14:paraId="64F341A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3DD05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  <w:lang w:eastAsia="en-US"/>
              </w:rPr>
              <w:t>证书</w:t>
            </w:r>
          </w:p>
        </w:tc>
      </w:tr>
      <w:tr w14:paraId="4C5D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302897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4B5400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读书</w:t>
            </w:r>
          </w:p>
          <w:p w14:paraId="145B5D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50FA82E9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参与学校和学院组织的读书活动，1次计0.5分</w:t>
            </w:r>
          </w:p>
        </w:tc>
        <w:tc>
          <w:tcPr>
            <w:tcW w:w="629" w:type="dxa"/>
            <w:noWrap w:val="0"/>
            <w:vAlign w:val="center"/>
          </w:tcPr>
          <w:p w14:paraId="750892D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21F0F51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学习笔记</w:t>
            </w:r>
          </w:p>
        </w:tc>
      </w:tr>
      <w:tr w14:paraId="5220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B934FA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6B8ED7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专业</w:t>
            </w:r>
          </w:p>
          <w:p w14:paraId="79E7D5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调研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17B7C5C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629" w:type="dxa"/>
            <w:noWrap w:val="0"/>
            <w:vAlign w:val="center"/>
          </w:tcPr>
          <w:p w14:paraId="39489E2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22CD790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调研报告</w:t>
            </w:r>
          </w:p>
        </w:tc>
      </w:tr>
      <w:tr w14:paraId="7F23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F7D716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F3F4E8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志愿</w:t>
            </w:r>
          </w:p>
          <w:p w14:paraId="05EB7B8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1253A0E5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参与1次计0.25分，获奖1次计0.5分</w:t>
            </w:r>
          </w:p>
        </w:tc>
        <w:tc>
          <w:tcPr>
            <w:tcW w:w="629" w:type="dxa"/>
            <w:noWrap w:val="0"/>
            <w:vAlign w:val="center"/>
          </w:tcPr>
          <w:p w14:paraId="0FB520B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545D6287"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方正书宋简体" w:hAnsi="宋体" w:eastAsia="方正书宋简体" w:cs="方正书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  <w:t>志愿汇证明</w:t>
            </w:r>
          </w:p>
        </w:tc>
      </w:tr>
      <w:tr w14:paraId="7BDA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1627CD5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  <w:lang w:eastAsia="en-US"/>
              </w:rPr>
              <w:t>选修</w:t>
            </w:r>
          </w:p>
          <w:p w14:paraId="504CCA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172B731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学术</w:t>
            </w:r>
          </w:p>
          <w:p w14:paraId="7E3D683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素养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 w14:paraId="4A48148E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大创项目、科研立项并结项</w:t>
            </w:r>
          </w:p>
          <w:p w14:paraId="2CD8AD71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宋体" w:eastAsia="方正书宋简体" w:cs="方正书宋简体"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宋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2AA96CE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23BB97F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3"/>
                <w:sz w:val="18"/>
                <w:szCs w:val="18"/>
                <w:lang w:eastAsia="en-US"/>
              </w:rPr>
              <w:t>结项证明</w:t>
            </w:r>
          </w:p>
        </w:tc>
      </w:tr>
      <w:tr w14:paraId="557E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1004FD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3CE172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noWrap w:val="0"/>
            <w:vAlign w:val="center"/>
          </w:tcPr>
          <w:p w14:paraId="3A063CD9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公开学术发表论文，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1篇计1分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 w14:paraId="796A7D6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CDACD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-5"/>
                <w:sz w:val="18"/>
                <w:szCs w:val="18"/>
                <w:lang w:eastAsia="en-US"/>
              </w:rPr>
              <w:t>刊物</w:t>
            </w:r>
          </w:p>
        </w:tc>
      </w:tr>
      <w:tr w14:paraId="5120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2A985406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632D723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</w:t>
            </w:r>
          </w:p>
          <w:p w14:paraId="4E15C66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素养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20517B6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  <w:lang w:eastAsia="en-US"/>
              </w:rPr>
              <w:t>职业资格证书</w:t>
            </w:r>
          </w:p>
        </w:tc>
        <w:tc>
          <w:tcPr>
            <w:tcW w:w="2159" w:type="dxa"/>
            <w:noWrap w:val="0"/>
            <w:vAlign w:val="center"/>
          </w:tcPr>
          <w:p w14:paraId="75BFDB0E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计算机二级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</w:t>
            </w: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,1分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 w14:paraId="15372FE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</w:p>
          <w:p w14:paraId="57C2046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2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2C9F1DC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证书</w:t>
            </w:r>
          </w:p>
        </w:tc>
      </w:tr>
      <w:tr w14:paraId="7EE8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72299154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4A9D41A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2FF0194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A0A973E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1项证书计1分</w:t>
            </w:r>
          </w:p>
        </w:tc>
        <w:tc>
          <w:tcPr>
            <w:tcW w:w="629" w:type="dxa"/>
            <w:vMerge w:val="continue"/>
            <w:noWrap w:val="0"/>
            <w:vAlign w:val="top"/>
          </w:tcPr>
          <w:p w14:paraId="29CCB744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0B36B5A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</w:p>
        </w:tc>
      </w:tr>
      <w:tr w14:paraId="2047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78A483C7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49ED5C5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8EAFEC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  <w:t>职业发展</w:t>
            </w:r>
          </w:p>
        </w:tc>
        <w:tc>
          <w:tcPr>
            <w:tcW w:w="2159" w:type="dxa"/>
            <w:noWrap w:val="0"/>
            <w:vAlign w:val="center"/>
          </w:tcPr>
          <w:p w14:paraId="4F428C6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1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629" w:type="dxa"/>
            <w:vMerge w:val="continue"/>
            <w:noWrap w:val="0"/>
            <w:vAlign w:val="top"/>
          </w:tcPr>
          <w:p w14:paraId="2B68207D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59290C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相关证明</w:t>
            </w:r>
          </w:p>
          <w:p w14:paraId="641DF3E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pacing w:val="-2"/>
                <w:sz w:val="18"/>
                <w:szCs w:val="18"/>
              </w:rPr>
              <w:t>材料</w:t>
            </w:r>
          </w:p>
        </w:tc>
      </w:tr>
    </w:tbl>
    <w:p w14:paraId="6A53E7EE">
      <w:pPr>
        <w:pStyle w:val="4"/>
        <w:snapToGrid w:val="0"/>
        <w:spacing w:beforeLines="0" w:after="93"/>
        <w:ind w:firstLine="422"/>
        <w:rPr>
          <w:rFonts w:hint="eastAsia" w:ascii="方正书宋简体" w:eastAsia="方正书宋简体"/>
          <w:color w:val="000000"/>
          <w:sz w:val="21"/>
          <w:szCs w:val="21"/>
        </w:rPr>
      </w:pPr>
    </w:p>
    <w:p w14:paraId="7BA7790D">
      <w:pPr>
        <w:pStyle w:val="4"/>
        <w:snapToGrid w:val="0"/>
        <w:spacing w:beforeLines="0" w:after="93"/>
        <w:ind w:firstLine="422"/>
        <w:rPr>
          <w:rFonts w:hint="eastAsia" w:ascii="方正书宋简体" w:eastAsia="方正书宋简体"/>
          <w:color w:val="000000"/>
          <w:sz w:val="21"/>
          <w:szCs w:val="21"/>
        </w:rPr>
      </w:pPr>
    </w:p>
    <w:p w14:paraId="261C43E5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br w:type="page"/>
      </w:r>
    </w:p>
    <w:p w14:paraId="7D1E5443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会计学（ACCA）</w:t>
      </w:r>
    </w:p>
    <w:p w14:paraId="79E2AB9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978"/>
        <w:gridCol w:w="976"/>
        <w:gridCol w:w="1276"/>
        <w:gridCol w:w="2307"/>
        <w:gridCol w:w="657"/>
        <w:gridCol w:w="1233"/>
      </w:tblGrid>
      <w:tr w14:paraId="2AD2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noWrap w:val="0"/>
            <w:vAlign w:val="center"/>
          </w:tcPr>
          <w:p w14:paraId="1F5E3AB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学分归属</w:t>
            </w:r>
          </w:p>
        </w:tc>
        <w:tc>
          <w:tcPr>
            <w:tcW w:w="976" w:type="dxa"/>
            <w:noWrap w:val="0"/>
            <w:vAlign w:val="center"/>
          </w:tcPr>
          <w:p w14:paraId="758BB49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素质类别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0C29B93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活动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内容</w:t>
            </w:r>
          </w:p>
        </w:tc>
        <w:tc>
          <w:tcPr>
            <w:tcW w:w="657" w:type="dxa"/>
            <w:noWrap w:val="0"/>
            <w:vAlign w:val="center"/>
          </w:tcPr>
          <w:p w14:paraId="7193F0A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学</w:t>
            </w:r>
          </w:p>
          <w:p w14:paraId="556E36E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233" w:type="dxa"/>
            <w:noWrap w:val="0"/>
            <w:vAlign w:val="center"/>
          </w:tcPr>
          <w:p w14:paraId="0952240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eastAsia="en-US"/>
              </w:rPr>
              <w:t>考核方式</w:t>
            </w:r>
          </w:p>
        </w:tc>
      </w:tr>
      <w:tr w14:paraId="41BA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272E8D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必修</w:t>
            </w:r>
          </w:p>
          <w:p w14:paraId="416366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（7学分）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23DCC33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  <w:t>专业拓展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F0A68A2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阅读专业推荐书目，1本书计0.5分</w:t>
            </w:r>
          </w:p>
        </w:tc>
        <w:tc>
          <w:tcPr>
            <w:tcW w:w="657" w:type="dxa"/>
            <w:noWrap w:val="0"/>
            <w:vAlign w:val="center"/>
          </w:tcPr>
          <w:p w14:paraId="0B2A896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 w14:paraId="51815BF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学习笔记</w:t>
            </w:r>
          </w:p>
        </w:tc>
      </w:tr>
      <w:tr w14:paraId="0823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6F9139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1BA5ED0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0BCF5442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参加专业调研，参与1次计1分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4370984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379461F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1688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6A3429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6ABAACC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207F12BA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参加各类专业交流讲座，发言或提交书面心得，参与1次计0.2分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57FF9E1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6F6E6A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0D52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B83270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0AD460D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64537302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参加教师科研项目、专业相关游学项目，参与1次计1分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8C6486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F34962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项目证明材料</w:t>
            </w:r>
          </w:p>
        </w:tc>
      </w:tr>
      <w:tr w14:paraId="0C98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14BDAA5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 w14:paraId="0478294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学术科研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2ECAC45F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大创项目、科研立项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结项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  <w:t>，</w:t>
            </w:r>
          </w:p>
          <w:p w14:paraId="2AFDB7E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（国家级3学分，省级2学分，校级1学分）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57C159C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6D9111F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结项证明</w:t>
            </w:r>
          </w:p>
        </w:tc>
      </w:tr>
      <w:tr w14:paraId="0FB6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CD7005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657904F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3FE92462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公开学术发表论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18"/>
                <w:szCs w:val="18"/>
              </w:rPr>
              <w:t>文，1篇计2分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A44630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F6BE7F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刊物</w:t>
            </w:r>
          </w:p>
        </w:tc>
      </w:tr>
      <w:tr w14:paraId="0DD0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4CBF0B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 w14:paraId="6C0DC4D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  <w:t>学科竞赛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67F82804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参与学科竞赛</w:t>
            </w:r>
          </w:p>
          <w:p w14:paraId="75BD4B1C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（学科竞赛指南内赛事）</w:t>
            </w:r>
          </w:p>
        </w:tc>
        <w:tc>
          <w:tcPr>
            <w:tcW w:w="2307" w:type="dxa"/>
            <w:noWrap w:val="0"/>
            <w:vAlign w:val="center"/>
          </w:tcPr>
          <w:p w14:paraId="6D9BB11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70C9F80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74CA2F3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val="en-US"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0267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350D2C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7077FE7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934239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7106C2D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获奖，国家级3学分，</w:t>
            </w:r>
          </w:p>
          <w:p w14:paraId="579B7A7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省级 2学分，校级1学分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436034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74D384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证书</w:t>
            </w:r>
          </w:p>
        </w:tc>
      </w:tr>
      <w:tr w14:paraId="3A16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47EE0D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选修</w:t>
            </w:r>
          </w:p>
          <w:p w14:paraId="604191D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（3学分）</w:t>
            </w:r>
          </w:p>
        </w:tc>
        <w:tc>
          <w:tcPr>
            <w:tcW w:w="976" w:type="dxa"/>
            <w:noWrap w:val="0"/>
            <w:vAlign w:val="center"/>
          </w:tcPr>
          <w:p w14:paraId="33AE023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资格证书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3A924367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val="en-US" w:eastAsia="zh-CN"/>
              </w:rPr>
              <w:t>英语四级、英语六级，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会计、财务管理、审计、资产评估等相关资格证书，1项证书计1分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1407DC4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 w14:paraId="55BE379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证书</w:t>
            </w:r>
          </w:p>
        </w:tc>
      </w:tr>
      <w:tr w14:paraId="2AC8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3F2A736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BC51A5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志愿服务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4431C9A9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根据志愿服务时长计分，1小时计0.5分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384641B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6426B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val="en-US" w:eastAsia="zh-CN"/>
              </w:rPr>
              <w:t>志愿汇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04C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F6605B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43A3A00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职业发展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01CE5B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120999A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74457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相关证明材料</w:t>
            </w:r>
          </w:p>
        </w:tc>
      </w:tr>
    </w:tbl>
    <w:p w14:paraId="558784D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6FF47D3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3C31620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br w:type="page"/>
      </w:r>
    </w:p>
    <w:p w14:paraId="37462F2C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会计学(CIMA)</w:t>
      </w:r>
    </w:p>
    <w:p w14:paraId="008A0EF3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978"/>
        <w:gridCol w:w="976"/>
        <w:gridCol w:w="1275"/>
        <w:gridCol w:w="2308"/>
        <w:gridCol w:w="480"/>
        <w:gridCol w:w="1200"/>
      </w:tblGrid>
      <w:tr w14:paraId="6B39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1" w:hRule="atLeast"/>
          <w:jc w:val="center"/>
        </w:trPr>
        <w:tc>
          <w:tcPr>
            <w:tcW w:w="978" w:type="dxa"/>
            <w:noWrap w:val="0"/>
            <w:vAlign w:val="center"/>
          </w:tcPr>
          <w:p w14:paraId="3F50AB4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</w:rPr>
              <w:t>学分归属</w:t>
            </w:r>
          </w:p>
        </w:tc>
        <w:tc>
          <w:tcPr>
            <w:tcW w:w="976" w:type="dxa"/>
            <w:noWrap w:val="0"/>
            <w:vAlign w:val="center"/>
          </w:tcPr>
          <w:p w14:paraId="5593CEF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</w:rPr>
              <w:t>素质类别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280692E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480" w:type="dxa"/>
            <w:noWrap w:val="0"/>
            <w:vAlign w:val="center"/>
          </w:tcPr>
          <w:p w14:paraId="1E4AA72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  <w:lang w:eastAsia="en-US"/>
              </w:rPr>
              <w:t>学</w:t>
            </w:r>
          </w:p>
          <w:p w14:paraId="0F7B3A2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200" w:type="dxa"/>
            <w:noWrap w:val="0"/>
            <w:vAlign w:val="center"/>
          </w:tcPr>
          <w:p w14:paraId="0F4FA4A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bCs/>
                <w:sz w:val="18"/>
                <w:szCs w:val="18"/>
                <w:lang w:eastAsia="en-US"/>
              </w:rPr>
              <w:t>考核方式</w:t>
            </w:r>
          </w:p>
        </w:tc>
      </w:tr>
      <w:tr w14:paraId="272B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43EF087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  <w:p w14:paraId="227F76F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 xml:space="preserve">      （7学分）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66894CB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专业素养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14B4A4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主持或参加大学生科研项目、专业相关游学项目（参与1次计1分）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1EE5B0F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0BD1D0D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项目证明</w:t>
            </w:r>
          </w:p>
          <w:p w14:paraId="17E7D29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材料</w:t>
            </w:r>
          </w:p>
        </w:tc>
      </w:tr>
      <w:tr w14:paraId="7103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C3E88A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43909DE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6EA36FC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参加专业、学院的学习交流讲座，发言或提交书面心得（参与1次计0.2分）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0DC233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3F3F78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心得交流</w:t>
            </w:r>
          </w:p>
        </w:tc>
      </w:tr>
      <w:tr w14:paraId="25C4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1D2F89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C6A1E0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思政素养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3BEAEB7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思想政治学习报告、讲座、知识竞赛、活动参加次数计分（参与1次计0.1分）</w:t>
            </w:r>
          </w:p>
        </w:tc>
        <w:tc>
          <w:tcPr>
            <w:tcW w:w="480" w:type="dxa"/>
            <w:noWrap w:val="0"/>
            <w:vAlign w:val="center"/>
          </w:tcPr>
          <w:p w14:paraId="1D7208D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479AB92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0757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13D931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 w14:paraId="37A301F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学科竞赛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036F18B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480" w:type="dxa"/>
            <w:noWrap w:val="0"/>
            <w:vAlign w:val="center"/>
          </w:tcPr>
          <w:p w14:paraId="237F825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352354F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3623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80E2E6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7D35E08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63CCFCA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学科竞赛</w:t>
            </w:r>
          </w:p>
          <w:p w14:paraId="71587AA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（学科竞赛指南内赛事）</w:t>
            </w:r>
          </w:p>
        </w:tc>
        <w:tc>
          <w:tcPr>
            <w:tcW w:w="2308" w:type="dxa"/>
            <w:noWrap w:val="0"/>
            <w:vAlign w:val="center"/>
          </w:tcPr>
          <w:p w14:paraId="51EE671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345638D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536C775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证明</w:t>
            </w:r>
          </w:p>
        </w:tc>
      </w:tr>
      <w:tr w14:paraId="68AB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0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B9433E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1E86858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0F72CED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6DF022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获奖（国家级3学分，</w:t>
            </w:r>
          </w:p>
          <w:p w14:paraId="179743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省级 2学分，校级1学分）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6CC50B4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40DD5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证书</w:t>
            </w:r>
          </w:p>
        </w:tc>
      </w:tr>
      <w:tr w14:paraId="0F93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C5D74F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B4F713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读书活动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DF33F3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参与学校和学院组织的读书活动，1次计</w:t>
            </w:r>
          </w:p>
          <w:p w14:paraId="60AA34B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0.5分</w:t>
            </w:r>
          </w:p>
        </w:tc>
        <w:tc>
          <w:tcPr>
            <w:tcW w:w="480" w:type="dxa"/>
            <w:noWrap w:val="0"/>
            <w:vAlign w:val="center"/>
          </w:tcPr>
          <w:p w14:paraId="6B1EE9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29B5CA9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学习笔记</w:t>
            </w:r>
          </w:p>
        </w:tc>
      </w:tr>
      <w:tr w14:paraId="4D11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F36E00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3EAEE4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专业调研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0186B8F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480" w:type="dxa"/>
            <w:noWrap w:val="0"/>
            <w:vAlign w:val="center"/>
          </w:tcPr>
          <w:p w14:paraId="5C12D4A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4542FA5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调研报告</w:t>
            </w:r>
          </w:p>
        </w:tc>
      </w:tr>
      <w:tr w14:paraId="352B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9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1999D26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9F949C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  <w:t>志愿活动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74FA673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参与计1次计0.25分，获奖1次计0.5分</w:t>
            </w:r>
          </w:p>
        </w:tc>
        <w:tc>
          <w:tcPr>
            <w:tcW w:w="480" w:type="dxa"/>
            <w:noWrap w:val="0"/>
            <w:vAlign w:val="center"/>
          </w:tcPr>
          <w:p w14:paraId="1CF5859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26DCCC01"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方正书宋简体" w:hAnsi="宋体" w:eastAsia="方正书宋简体" w:cs="方正书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  <w:t>活动证明</w:t>
            </w:r>
          </w:p>
        </w:tc>
      </w:tr>
      <w:tr w14:paraId="365F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7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2D5D92C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选修</w:t>
            </w:r>
          </w:p>
          <w:p w14:paraId="04F8611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（3学分）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 w14:paraId="0579F8A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学术素养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113FCD4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大创项目、科研立项并结项</w:t>
            </w:r>
          </w:p>
          <w:p w14:paraId="67CB758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（国家级3学分，省级2学分，校级1学分）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2452BEB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6346903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结项证明</w:t>
            </w:r>
          </w:p>
        </w:tc>
      </w:tr>
      <w:tr w14:paraId="7A17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CA71B1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02ED737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32787D0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公开学术发表论文，1篇计1分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3E6022D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F8090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刊物</w:t>
            </w:r>
          </w:p>
        </w:tc>
      </w:tr>
      <w:tr w14:paraId="4453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5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366F8BF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 w14:paraId="0037417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职业素养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3E6C022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职业资格</w:t>
            </w:r>
          </w:p>
          <w:p w14:paraId="715D6A0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en-US"/>
              </w:rPr>
              <w:t>证书</w:t>
            </w:r>
          </w:p>
        </w:tc>
        <w:tc>
          <w:tcPr>
            <w:tcW w:w="2308" w:type="dxa"/>
            <w:noWrap w:val="0"/>
            <w:vAlign w:val="center"/>
          </w:tcPr>
          <w:p w14:paraId="006386A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计算机二级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  <w:lang w:val="en-US" w:eastAsia="zh-CN"/>
              </w:rPr>
              <w:t>英语四级、英语六级</w:t>
            </w: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,1分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58A7DC0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7B356DB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证书</w:t>
            </w:r>
          </w:p>
        </w:tc>
      </w:tr>
      <w:tr w14:paraId="765E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70EBCBF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6614E2E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63AACBC5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66065B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会计、财务管理、审计、资产评估等相关资格证书，1项证书计1分</w:t>
            </w:r>
          </w:p>
        </w:tc>
        <w:tc>
          <w:tcPr>
            <w:tcW w:w="480" w:type="dxa"/>
            <w:vMerge w:val="continue"/>
            <w:noWrap w:val="0"/>
            <w:vAlign w:val="top"/>
          </w:tcPr>
          <w:p w14:paraId="4519AB9C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0EF1DF9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</w:tr>
      <w:tr w14:paraId="6EDD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1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2F91820F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 w14:paraId="4CC57B5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D3C6A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职业发展</w:t>
            </w:r>
          </w:p>
        </w:tc>
        <w:tc>
          <w:tcPr>
            <w:tcW w:w="2308" w:type="dxa"/>
            <w:noWrap w:val="0"/>
            <w:vAlign w:val="center"/>
          </w:tcPr>
          <w:p w14:paraId="14601AF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480" w:type="dxa"/>
            <w:vMerge w:val="continue"/>
            <w:noWrap w:val="0"/>
            <w:vAlign w:val="top"/>
          </w:tcPr>
          <w:p w14:paraId="3346D59A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59D3C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相关证明</w:t>
            </w:r>
          </w:p>
          <w:p w14:paraId="6B2270D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方正书宋简体"/>
                <w:sz w:val="18"/>
                <w:szCs w:val="18"/>
              </w:rPr>
              <w:t>材料</w:t>
            </w:r>
          </w:p>
        </w:tc>
      </w:tr>
    </w:tbl>
    <w:p w14:paraId="4222C8B6">
      <w:pPr>
        <w:pStyle w:val="5"/>
        <w:snapToGrid w:val="0"/>
        <w:spacing w:after="93"/>
        <w:ind w:firstLine="0" w:firstLineChars="0"/>
        <w:rPr>
          <w:rFonts w:hint="eastAsia" w:ascii="方正书宋简体" w:hAnsi="宋体" w:eastAsia="方正书宋简体"/>
          <w:color w:val="000000"/>
          <w:sz w:val="21"/>
          <w:szCs w:val="21"/>
        </w:rPr>
      </w:pPr>
    </w:p>
    <w:p w14:paraId="14E0978B">
      <w:pPr>
        <w:pStyle w:val="5"/>
        <w:snapToGrid w:val="0"/>
        <w:spacing w:after="93"/>
        <w:ind w:firstLine="0" w:firstLineChars="0"/>
        <w:rPr>
          <w:rFonts w:hint="eastAsia" w:ascii="方正书宋简体" w:hAnsi="宋体" w:eastAsia="方正书宋简体"/>
          <w:color w:val="000000"/>
          <w:sz w:val="21"/>
          <w:szCs w:val="21"/>
        </w:rPr>
      </w:pPr>
    </w:p>
    <w:p w14:paraId="51D2BC47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br w:type="page"/>
      </w:r>
    </w:p>
    <w:p w14:paraId="6FF07A13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会计学（大数据会计创新实验班）</w:t>
      </w:r>
    </w:p>
    <w:p w14:paraId="6402951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78"/>
        <w:gridCol w:w="724"/>
        <w:gridCol w:w="1528"/>
        <w:gridCol w:w="2307"/>
        <w:gridCol w:w="657"/>
        <w:gridCol w:w="1233"/>
      </w:tblGrid>
      <w:tr w14:paraId="4717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noWrap w:val="0"/>
            <w:vAlign w:val="center"/>
          </w:tcPr>
          <w:p w14:paraId="3E22FB2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724" w:type="dxa"/>
            <w:noWrap w:val="0"/>
            <w:vAlign w:val="center"/>
          </w:tcPr>
          <w:p w14:paraId="3DBB9F4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素质</w:t>
            </w:r>
          </w:p>
          <w:p w14:paraId="75CA158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2E9ECB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3"/>
                <w:sz w:val="18"/>
                <w:szCs w:val="18"/>
              </w:rPr>
              <w:t>活动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3"/>
                <w:sz w:val="18"/>
                <w:szCs w:val="18"/>
                <w:lang w:eastAsia="en-US"/>
              </w:rPr>
              <w:t>内容</w:t>
            </w:r>
          </w:p>
        </w:tc>
        <w:tc>
          <w:tcPr>
            <w:tcW w:w="657" w:type="dxa"/>
            <w:noWrap w:val="0"/>
            <w:vAlign w:val="center"/>
          </w:tcPr>
          <w:p w14:paraId="7D7502A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pacing w:val="-8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8"/>
                <w:sz w:val="18"/>
                <w:szCs w:val="18"/>
                <w:lang w:eastAsia="en-US"/>
              </w:rPr>
              <w:t>学</w:t>
            </w:r>
          </w:p>
          <w:p w14:paraId="4853C2A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8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233" w:type="dxa"/>
            <w:noWrap w:val="0"/>
            <w:vAlign w:val="center"/>
          </w:tcPr>
          <w:p w14:paraId="2483AC6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pacing w:val="-4"/>
                <w:sz w:val="18"/>
                <w:szCs w:val="18"/>
                <w:lang w:eastAsia="en-US"/>
              </w:rPr>
              <w:t>考核方式</w:t>
            </w:r>
          </w:p>
        </w:tc>
      </w:tr>
      <w:tr w14:paraId="38C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0783447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必修</w:t>
            </w:r>
          </w:p>
          <w:p w14:paraId="535168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（7学分）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00A6C91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  <w:t>专业</w:t>
            </w:r>
          </w:p>
          <w:p w14:paraId="01E10BD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  <w:t>拓展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50CD0D19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阅读专业推荐书目，1本书计0.5分</w:t>
            </w:r>
          </w:p>
        </w:tc>
        <w:tc>
          <w:tcPr>
            <w:tcW w:w="657" w:type="dxa"/>
            <w:noWrap w:val="0"/>
            <w:vAlign w:val="center"/>
          </w:tcPr>
          <w:p w14:paraId="570075B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  <w:p w14:paraId="7A2B634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1</w:t>
            </w:r>
          </w:p>
        </w:tc>
        <w:tc>
          <w:tcPr>
            <w:tcW w:w="1233" w:type="dxa"/>
            <w:noWrap w:val="0"/>
            <w:vAlign w:val="center"/>
          </w:tcPr>
          <w:p w14:paraId="6B0156E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  <w:t>学习笔记</w:t>
            </w:r>
          </w:p>
        </w:tc>
      </w:tr>
      <w:tr w14:paraId="241A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451A07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4B7441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noWrap w:val="0"/>
            <w:vAlign w:val="center"/>
          </w:tcPr>
          <w:p w14:paraId="3A225DA8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参加专业调研，参与1次计1分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47A5BD2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726E143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1F1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6716B9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  <w:lang w:eastAsia="en-US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553A19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noWrap w:val="0"/>
            <w:vAlign w:val="center"/>
          </w:tcPr>
          <w:p w14:paraId="68F563BA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1"/>
                <w:sz w:val="18"/>
                <w:szCs w:val="18"/>
              </w:rPr>
              <w:t>参加各类专业交流讲座，发言或提交书面心得，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参与1次计0.2分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61CF13E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D6171D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6A3F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14320A2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5A6CC1F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noWrap w:val="0"/>
            <w:vAlign w:val="center"/>
          </w:tcPr>
          <w:p w14:paraId="010E577C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参加教师科研项目、专业相关游学项目，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参与1次计1分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34FCFE6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06F742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项目证明材料</w:t>
            </w:r>
          </w:p>
        </w:tc>
      </w:tr>
      <w:tr w14:paraId="0500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53CCA7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3F8B354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学术</w:t>
            </w:r>
          </w:p>
          <w:p w14:paraId="2E1BDE6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科研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198CBAA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大创项目、科研立项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结项等</w:t>
            </w:r>
          </w:p>
          <w:p w14:paraId="41EC7E44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方正书宋简体" w:eastAsia="方正书宋简体" w:cs="方正书宋简体"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方正书宋简体" w:eastAsia="方正书宋简体" w:cs="方正书宋简体"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方正书宋简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3992585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715B18E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3"/>
                <w:sz w:val="18"/>
                <w:szCs w:val="18"/>
                <w:lang w:eastAsia="en-US"/>
              </w:rPr>
              <w:t>结项证明</w:t>
            </w:r>
          </w:p>
        </w:tc>
      </w:tr>
      <w:tr w14:paraId="1094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5E4E97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4CC4D4D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noWrap w:val="0"/>
            <w:vAlign w:val="center"/>
          </w:tcPr>
          <w:p w14:paraId="4DE1ED4B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公开学术发表论文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pacing w:val="-2"/>
                <w:sz w:val="18"/>
                <w:szCs w:val="18"/>
              </w:rPr>
              <w:t>，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18"/>
                <w:szCs w:val="18"/>
              </w:rPr>
              <w:t>1篇计2分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F96630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5BE124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  <w:lang w:eastAsia="en-US"/>
              </w:rPr>
              <w:t>刊物</w:t>
            </w:r>
          </w:p>
        </w:tc>
      </w:tr>
      <w:tr w14:paraId="3417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87377B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1517A3C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  <w:t>学科</w:t>
            </w:r>
          </w:p>
          <w:p w14:paraId="66ED266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  <w:t>竞赛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 w14:paraId="7EDE6B6F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  <w:t>参与学科竞赛</w:t>
            </w:r>
          </w:p>
          <w:p w14:paraId="179E3009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  <w:t>（学科竞赛指南内赛事</w:t>
            </w:r>
            <w:r>
              <w:rPr>
                <w:rFonts w:hint="eastAsia" w:ascii="方正书宋简体" w:hAnsi="方正书宋简体" w:eastAsia="方正书宋简体" w:cs="方正书宋简体"/>
                <w:spacing w:val="-1"/>
                <w:sz w:val="18"/>
                <w:szCs w:val="18"/>
              </w:rPr>
              <w:t>）</w:t>
            </w:r>
          </w:p>
        </w:tc>
        <w:tc>
          <w:tcPr>
            <w:tcW w:w="2307" w:type="dxa"/>
            <w:noWrap w:val="0"/>
            <w:vAlign w:val="center"/>
          </w:tcPr>
          <w:p w14:paraId="3BB9E478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参与1次计0.5分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2057AC7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2</w:t>
            </w:r>
          </w:p>
        </w:tc>
        <w:tc>
          <w:tcPr>
            <w:tcW w:w="1233" w:type="dxa"/>
            <w:noWrap w:val="0"/>
            <w:vAlign w:val="center"/>
          </w:tcPr>
          <w:p w14:paraId="70BEC63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val="en-US" w:eastAsia="zh-CN" w:bidi="ar"/>
              </w:rPr>
              <w:t>证书</w:t>
            </w:r>
          </w:p>
        </w:tc>
      </w:tr>
      <w:tr w14:paraId="3A6C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662A13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4D49F1B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138CB894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2307" w:type="dxa"/>
            <w:noWrap w:val="0"/>
            <w:vAlign w:val="center"/>
          </w:tcPr>
          <w:p w14:paraId="4E673C8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3"/>
                <w:sz w:val="18"/>
                <w:szCs w:val="18"/>
              </w:rPr>
              <w:t>获奖，国家级</w:t>
            </w:r>
            <w:r>
              <w:rPr>
                <w:rFonts w:hint="eastAsia" w:ascii="方正书宋简体" w:hAnsi="方正书宋简体" w:eastAsia="方正书宋简体" w:cs="方正书宋简体"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spacing w:val="-3"/>
                <w:sz w:val="18"/>
                <w:szCs w:val="18"/>
              </w:rPr>
              <w:t>学分，</w:t>
            </w:r>
          </w:p>
          <w:p w14:paraId="4E12BA72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6"/>
                <w:sz w:val="18"/>
                <w:szCs w:val="18"/>
              </w:rPr>
              <w:t>省级</w:t>
            </w:r>
            <w:r>
              <w:rPr>
                <w:rFonts w:hint="eastAsia" w:ascii="方正书宋简体" w:hAnsi="方正书宋简体" w:eastAsia="方正书宋简体" w:cs="方正书宋简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18"/>
                <w:szCs w:val="18"/>
              </w:rPr>
              <w:t>2学分，校级</w:t>
            </w:r>
            <w:r>
              <w:rPr>
                <w:rFonts w:hint="eastAsia" w:ascii="方正书宋简体" w:hAnsi="方正书宋简体" w:eastAsia="方正书宋简体" w:cs="方正书宋简体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方正书宋简体" w:eastAsia="方正书宋简体" w:cs="方正书宋简体"/>
                <w:spacing w:val="-5"/>
                <w:sz w:val="18"/>
                <w:szCs w:val="18"/>
              </w:rPr>
              <w:t>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72EC692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eastAsia="方正书宋简体"/>
                <w:bCs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6556E1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zh-CN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val="en-US" w:eastAsia="zh-CN" w:bidi="ar"/>
              </w:rPr>
              <w:t>证书</w:t>
            </w:r>
          </w:p>
        </w:tc>
      </w:tr>
      <w:tr w14:paraId="17AF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3D0BAF9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  <w:lang w:eastAsia="en-US"/>
              </w:rPr>
              <w:t>选修</w:t>
            </w:r>
          </w:p>
          <w:p w14:paraId="2C788BA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724" w:type="dxa"/>
            <w:noWrap w:val="0"/>
            <w:vAlign w:val="center"/>
          </w:tcPr>
          <w:p w14:paraId="378E3F0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  <w:lang w:eastAsia="en-US"/>
              </w:rPr>
              <w:t>资格</w:t>
            </w:r>
          </w:p>
          <w:p w14:paraId="0FCEC04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1"/>
                <w:sz w:val="18"/>
                <w:szCs w:val="18"/>
                <w:lang w:eastAsia="en-US"/>
              </w:rPr>
              <w:t>证书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25CB6CBF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val="en-US" w:eastAsia="zh-CN"/>
              </w:rPr>
              <w:t>英语四级、英语六级、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  <w:t>1项证书计1分</w:t>
            </w:r>
          </w:p>
        </w:tc>
        <w:tc>
          <w:tcPr>
            <w:tcW w:w="657" w:type="dxa"/>
            <w:vMerge w:val="restart"/>
            <w:noWrap w:val="0"/>
            <w:vAlign w:val="center"/>
          </w:tcPr>
          <w:p w14:paraId="47A8703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  <w:r>
              <w:rPr>
                <w:rFonts w:hint="eastAsia" w:ascii="方正书宋简体" w:eastAsia="方正书宋简体"/>
                <w:bCs/>
                <w:sz w:val="18"/>
                <w:szCs w:val="18"/>
              </w:rPr>
              <w:t>3</w:t>
            </w:r>
          </w:p>
        </w:tc>
        <w:tc>
          <w:tcPr>
            <w:tcW w:w="1233" w:type="dxa"/>
            <w:noWrap w:val="0"/>
            <w:vAlign w:val="center"/>
          </w:tcPr>
          <w:p w14:paraId="20CEDC7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证书</w:t>
            </w:r>
          </w:p>
        </w:tc>
      </w:tr>
      <w:tr w14:paraId="7867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6C8B91FF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0AF5EE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志愿</w:t>
            </w:r>
          </w:p>
          <w:p w14:paraId="3DF31A0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服务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7C3BABFB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根据志愿服务时长计分，1小时计0.5分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0EC2960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ECD60C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0C78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top"/>
          </w:tcPr>
          <w:p w14:paraId="0D24CC4D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00A0D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职业</w:t>
            </w:r>
          </w:p>
          <w:p w14:paraId="1FC2EF0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发展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2CF2D0C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657" w:type="dxa"/>
            <w:vMerge w:val="continue"/>
            <w:noWrap w:val="0"/>
            <w:vAlign w:val="center"/>
          </w:tcPr>
          <w:p w14:paraId="66C5110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453011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spacing w:val="-2"/>
                <w:sz w:val="18"/>
                <w:szCs w:val="18"/>
              </w:rPr>
              <w:t>相关证明材料</w:t>
            </w:r>
          </w:p>
        </w:tc>
      </w:tr>
    </w:tbl>
    <w:p w14:paraId="014514D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1A1777B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5C8EEE0">
      <w:pPr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D8C431">
      <w:pPr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财务管理专业</w:t>
      </w:r>
    </w:p>
    <w:p w14:paraId="261A5138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8"/>
        <w:gridCol w:w="724"/>
        <w:gridCol w:w="1418"/>
        <w:gridCol w:w="2417"/>
        <w:gridCol w:w="480"/>
        <w:gridCol w:w="1200"/>
      </w:tblGrid>
      <w:tr w14:paraId="08B0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1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9F8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6"/>
                <w:sz w:val="18"/>
                <w:szCs w:val="18"/>
                <w:lang w:bidi="ar"/>
              </w:rPr>
              <w:t>学分归属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FBB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b/>
                <w:bCs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z w:val="18"/>
                <w:szCs w:val="18"/>
                <w:lang w:bidi="ar"/>
              </w:rPr>
              <w:t>素质</w:t>
            </w:r>
          </w:p>
          <w:p w14:paraId="7622B69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z w:val="18"/>
                <w:szCs w:val="18"/>
                <w:lang w:bidi="ar"/>
              </w:rPr>
              <w:t>类别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9FB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3"/>
                <w:sz w:val="18"/>
                <w:szCs w:val="18"/>
                <w:lang w:eastAsia="en-US" w:bidi="ar"/>
              </w:rPr>
              <w:t>课程（活动）内容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E72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b/>
                <w:bCs/>
                <w:spacing w:val="-8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8"/>
                <w:sz w:val="18"/>
                <w:szCs w:val="18"/>
                <w:lang w:eastAsia="en-US" w:bidi="ar"/>
              </w:rPr>
              <w:t>学</w:t>
            </w:r>
          </w:p>
          <w:p w14:paraId="47E1314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8"/>
                <w:sz w:val="18"/>
                <w:szCs w:val="18"/>
                <w:lang w:eastAsia="en-US" w:bidi="ar"/>
              </w:rPr>
              <w:t>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3F7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b/>
                <w:bCs/>
                <w:spacing w:val="-4"/>
                <w:sz w:val="18"/>
                <w:szCs w:val="18"/>
                <w:lang w:eastAsia="en-US" w:bidi="ar"/>
              </w:rPr>
              <w:t>考核方式</w:t>
            </w:r>
          </w:p>
        </w:tc>
      </w:tr>
      <w:tr w14:paraId="116A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D1C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eastAsia="en-US" w:bidi="ar"/>
              </w:rPr>
              <w:t>必修</w:t>
            </w: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bidi="ar"/>
              </w:rPr>
              <w:t xml:space="preserve">      （7学分）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292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专业</w:t>
            </w:r>
          </w:p>
          <w:p w14:paraId="1D1F3F0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素养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4C0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参加学术讲座（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参与1次计0.2分）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C8C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  <w:p w14:paraId="626A29B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581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en-US" w:bidi="ar"/>
              </w:rPr>
              <w:t>讲座记录</w:t>
            </w:r>
          </w:p>
        </w:tc>
      </w:tr>
      <w:tr w14:paraId="3B7B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69BF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B3A7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FC67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参加班级、专业、学院的学习交流讲座，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发言或提交书面心得（参与1次计0.1分）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B414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5E49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bidi="ar"/>
              </w:rPr>
              <w:t>心得交流</w:t>
            </w:r>
          </w:p>
        </w:tc>
      </w:tr>
      <w:tr w14:paraId="57DE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FFCD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158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思政</w:t>
            </w:r>
          </w:p>
          <w:p w14:paraId="122C5B5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素养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1934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思想政治学习报告、讲座、知识竞赛、活动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参加次数计分（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参与1次计0.1分）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FD0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6FF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zh-CN" w:bidi="ar"/>
              </w:rPr>
              <w:t>参加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en-US" w:bidi="ar"/>
              </w:rPr>
              <w:t>证明</w:t>
            </w:r>
          </w:p>
        </w:tc>
      </w:tr>
      <w:tr w14:paraId="38C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5527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6E3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学科</w:t>
            </w:r>
          </w:p>
          <w:p w14:paraId="52CF81E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竞赛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800C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竞赛辅导课（教务处、实验中心、学院组织，参与1次计0.5分）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55A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3E6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zh-CN" w:bidi="ar"/>
              </w:rPr>
              <w:t>参加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en-US" w:bidi="ar"/>
              </w:rPr>
              <w:t>证明</w:t>
            </w:r>
          </w:p>
        </w:tc>
      </w:tr>
      <w:tr w14:paraId="1E59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2376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8889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ADD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学科竞赛</w:t>
            </w:r>
          </w:p>
          <w:p w14:paraId="7D00B89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（学科竞赛指南内赛事</w:t>
            </w:r>
            <w:r>
              <w:rPr>
                <w:rFonts w:hint="eastAsia" w:ascii="方正书宋简体" w:hAnsi="宋体" w:eastAsia="方正书宋简体" w:cs="宋体"/>
                <w:spacing w:val="-1"/>
                <w:sz w:val="18"/>
                <w:szCs w:val="18"/>
                <w:lang w:bidi="ar"/>
              </w:rPr>
              <w:t>）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AA8B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参与1次计0.5分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E2F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0BD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zh-CN" w:bidi="ar"/>
              </w:rPr>
              <w:t>参加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en-US" w:bidi="ar"/>
              </w:rPr>
              <w:t>证明</w:t>
            </w:r>
          </w:p>
        </w:tc>
      </w:tr>
      <w:tr w14:paraId="27E4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8413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A3CE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EB68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49D9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bidi="ar"/>
              </w:rPr>
              <w:t>获奖（国家级</w:t>
            </w:r>
            <w:r>
              <w:rPr>
                <w:rFonts w:hint="eastAsia" w:ascii="方正书宋简体" w:hAnsi="宋体" w:eastAsia="方正书宋简体" w:cs="宋体"/>
                <w:spacing w:val="-39"/>
                <w:sz w:val="18"/>
                <w:szCs w:val="18"/>
                <w:lang w:bidi="ar"/>
              </w:rPr>
              <w:t>3</w:t>
            </w: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bidi="ar"/>
              </w:rPr>
              <w:t>学分，</w:t>
            </w:r>
          </w:p>
          <w:p w14:paraId="4AC65EBD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省级</w:t>
            </w:r>
            <w:r>
              <w:rPr>
                <w:rFonts w:hint="eastAsia" w:ascii="方正书宋简体" w:hAnsi="宋体" w:eastAsia="方正书宋简体" w:cs="宋体"/>
                <w:spacing w:val="-38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2学分，校级</w:t>
            </w:r>
            <w:r>
              <w:rPr>
                <w:rFonts w:hint="eastAsia" w:ascii="方正书宋简体" w:hAnsi="宋体" w:eastAsia="方正书宋简体" w:cs="宋体"/>
                <w:spacing w:val="-27"/>
                <w:sz w:val="18"/>
                <w:szCs w:val="18"/>
                <w:lang w:bidi="ar"/>
              </w:rPr>
              <w:t>1</w:t>
            </w:r>
            <w:r>
              <w:rPr>
                <w:rFonts w:hint="eastAsia" w:ascii="方正书宋简体" w:hAnsi="宋体" w:eastAsia="方正书宋简体" w:cs="宋体"/>
                <w:spacing w:val="-6"/>
                <w:sz w:val="18"/>
                <w:szCs w:val="18"/>
                <w:lang w:bidi="ar"/>
              </w:rPr>
              <w:t>学</w:t>
            </w: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bidi="ar"/>
              </w:rPr>
              <w:t>分）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BA7C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98C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eastAsia="en-US" w:bidi="ar"/>
              </w:rPr>
              <w:t>证书</w:t>
            </w:r>
          </w:p>
        </w:tc>
      </w:tr>
      <w:tr w14:paraId="1F55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9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D295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17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读书</w:t>
            </w:r>
          </w:p>
          <w:p w14:paraId="59EF9ED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活动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68A8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参与学校和学院组织的读书活动，1次计0.5分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F4C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F49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学习笔记</w:t>
            </w:r>
          </w:p>
        </w:tc>
      </w:tr>
      <w:tr w14:paraId="41AA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1AD3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80D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专业</w:t>
            </w:r>
          </w:p>
          <w:p w14:paraId="1235677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调研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F88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参与在学校和学院备案的调研，1次计0.5分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8BC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207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调研报告</w:t>
            </w:r>
          </w:p>
        </w:tc>
      </w:tr>
      <w:tr w14:paraId="3E37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DE98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3DE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志愿</w:t>
            </w:r>
          </w:p>
          <w:p w14:paraId="7DC0842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  <w:lang w:bidi="ar"/>
              </w:rPr>
              <w:t>活动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9DFA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1"/>
                <w:sz w:val="18"/>
                <w:szCs w:val="18"/>
                <w:lang w:bidi="ar"/>
              </w:rPr>
              <w:t>参与计1次计0.25分，获奖1次计0.5分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880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23D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/>
              </w:rPr>
              <w:t>活动证明</w:t>
            </w:r>
          </w:p>
        </w:tc>
      </w:tr>
      <w:tr w14:paraId="0822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6F8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eastAsia="en-US" w:bidi="ar"/>
              </w:rPr>
              <w:t>选修</w:t>
            </w:r>
          </w:p>
          <w:p w14:paraId="12F75A1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4"/>
                <w:sz w:val="18"/>
                <w:szCs w:val="18"/>
                <w:lang w:bidi="ar"/>
              </w:rPr>
              <w:t>（3学分）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F73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学术</w:t>
            </w:r>
          </w:p>
          <w:p w14:paraId="3D87CFD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素养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BB3F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大创项目、科研立项并结项</w:t>
            </w:r>
          </w:p>
          <w:p w14:paraId="24D86AFD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11"/>
                <w:sz w:val="18"/>
                <w:szCs w:val="18"/>
                <w:lang w:bidi="ar"/>
              </w:rPr>
              <w:t>（国家级3学分，省级2学分，校级1学分）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F9D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A7B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3"/>
                <w:sz w:val="18"/>
                <w:szCs w:val="18"/>
                <w:lang w:eastAsia="en-US" w:bidi="ar"/>
              </w:rPr>
              <w:t>结项证明</w:t>
            </w:r>
          </w:p>
        </w:tc>
      </w:tr>
      <w:tr w14:paraId="1A83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F02E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7B81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D67E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公开学术发表论文，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1篇计1分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085B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546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5"/>
                <w:sz w:val="18"/>
                <w:szCs w:val="18"/>
                <w:lang w:eastAsia="en-US" w:bidi="ar"/>
              </w:rPr>
              <w:t>刊物</w:t>
            </w:r>
          </w:p>
        </w:tc>
      </w:tr>
      <w:tr w14:paraId="5E5C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41F2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32F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职业</w:t>
            </w:r>
          </w:p>
          <w:p w14:paraId="3D86B95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素养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BDA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1"/>
                <w:sz w:val="18"/>
                <w:szCs w:val="18"/>
                <w:lang w:eastAsia="en-US" w:bidi="ar"/>
              </w:rPr>
              <w:t>职业资格证书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FA73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计算机二级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 w:bidi="ar"/>
              </w:rPr>
              <w:t>英语四级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val="en-US" w:eastAsia="zh-CN" w:bidi="ar"/>
              </w:rPr>
              <w:t>英语六级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,1分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7C9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  <w:lang w:eastAsia="en-US"/>
              </w:rPr>
            </w:pPr>
          </w:p>
          <w:p w14:paraId="724E3F6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0A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证书</w:t>
            </w:r>
          </w:p>
        </w:tc>
      </w:tr>
      <w:tr w14:paraId="499E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B057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6B47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C6C6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E029">
            <w:pPr>
              <w:snapToGrid w:val="0"/>
              <w:spacing w:line="240" w:lineRule="exact"/>
              <w:ind w:firstLine="0" w:firstLineChars="0"/>
              <w:jc w:val="left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会计、财务管理、审计、资产评估等相关资格证书，</w:t>
            </w:r>
            <w:r>
              <w:rPr>
                <w:rFonts w:hint="eastAsia" w:ascii="方正书宋简体" w:hAnsi="宋体" w:eastAsia="方正书宋简体" w:cs="宋体"/>
                <w:sz w:val="18"/>
                <w:szCs w:val="18"/>
                <w:lang w:bidi="ar"/>
              </w:rPr>
              <w:t>1项证书计1分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648C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C38A">
            <w:pPr>
              <w:snapToGrid w:val="0"/>
              <w:spacing w:line="240" w:lineRule="exact"/>
              <w:ind w:firstLine="360"/>
              <w:jc w:val="center"/>
              <w:rPr>
                <w:rFonts w:hint="eastAsia" w:ascii="方正书宋简体" w:hAnsi="宋体" w:eastAsia="方正书宋简体" w:cs="宋体"/>
                <w:sz w:val="18"/>
                <w:szCs w:val="18"/>
              </w:rPr>
            </w:pPr>
          </w:p>
        </w:tc>
      </w:tr>
    </w:tbl>
    <w:p w14:paraId="172E2DE6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8C62EBE">
      <w:pPr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45FA37">
      <w:pPr>
        <w:jc w:val="center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湖北经济学院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会计学院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审计学专业</w:t>
      </w:r>
    </w:p>
    <w:p w14:paraId="26C9A5E5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第二课堂素质学分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认定要求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978"/>
        <w:gridCol w:w="724"/>
        <w:gridCol w:w="1276"/>
        <w:gridCol w:w="2559"/>
        <w:gridCol w:w="480"/>
        <w:gridCol w:w="1200"/>
      </w:tblGrid>
      <w:tr w14:paraId="0BC89A47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noWrap w:val="0"/>
            <w:vAlign w:val="center"/>
          </w:tcPr>
          <w:p w14:paraId="04BC91B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6"/>
                <w:sz w:val="18"/>
                <w:szCs w:val="18"/>
              </w:rPr>
              <w:t>学分归属</w:t>
            </w:r>
          </w:p>
        </w:tc>
        <w:tc>
          <w:tcPr>
            <w:tcW w:w="724" w:type="dxa"/>
            <w:noWrap w:val="0"/>
            <w:vAlign w:val="center"/>
          </w:tcPr>
          <w:p w14:paraId="49A825C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18"/>
                <w:szCs w:val="18"/>
              </w:rPr>
              <w:t>素质</w:t>
            </w:r>
          </w:p>
          <w:p w14:paraId="0527F6C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15C829F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课程（活动）内容</w:t>
            </w:r>
          </w:p>
        </w:tc>
        <w:tc>
          <w:tcPr>
            <w:tcW w:w="480" w:type="dxa"/>
            <w:noWrap w:val="0"/>
            <w:vAlign w:val="center"/>
          </w:tcPr>
          <w:p w14:paraId="432C8B1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学</w:t>
            </w:r>
          </w:p>
          <w:p w14:paraId="6EF377C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分</w:t>
            </w:r>
          </w:p>
        </w:tc>
        <w:tc>
          <w:tcPr>
            <w:tcW w:w="1200" w:type="dxa"/>
            <w:noWrap w:val="0"/>
            <w:vAlign w:val="center"/>
          </w:tcPr>
          <w:p w14:paraId="4A5FB28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/>
                <w:spacing w:val="-4"/>
                <w:sz w:val="18"/>
                <w:szCs w:val="18"/>
                <w:lang w:eastAsia="en-US"/>
              </w:rPr>
              <w:t>考核方式</w:t>
            </w:r>
          </w:p>
        </w:tc>
      </w:tr>
      <w:tr w14:paraId="5DA1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1738F4E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  <w:lang w:eastAsia="en-US"/>
              </w:rPr>
              <w:t>必修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 xml:space="preserve">      （7学分）</w:t>
            </w:r>
          </w:p>
        </w:tc>
        <w:tc>
          <w:tcPr>
            <w:tcW w:w="724" w:type="dxa"/>
            <w:noWrap w:val="0"/>
            <w:vAlign w:val="center"/>
          </w:tcPr>
          <w:p w14:paraId="07261B1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专业</w:t>
            </w:r>
          </w:p>
          <w:p w14:paraId="3767EA2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997454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参加专业、学院的学习交流讲座，发言或提交书面心得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参与1次计0.2分）</w:t>
            </w:r>
          </w:p>
        </w:tc>
        <w:tc>
          <w:tcPr>
            <w:tcW w:w="480" w:type="dxa"/>
            <w:noWrap w:val="0"/>
            <w:vAlign w:val="center"/>
          </w:tcPr>
          <w:p w14:paraId="111605BE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4F82C83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  <w:t>心得交流</w:t>
            </w:r>
          </w:p>
        </w:tc>
      </w:tr>
      <w:tr w14:paraId="2E02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20CAAC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E28FB4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思政</w:t>
            </w:r>
          </w:p>
          <w:p w14:paraId="6B587BC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素养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8825DBA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思想政治学习报告、讲座、知识竞赛、活动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参加次数计分（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参与1次计0.1分）</w:t>
            </w:r>
          </w:p>
        </w:tc>
        <w:tc>
          <w:tcPr>
            <w:tcW w:w="480" w:type="dxa"/>
            <w:noWrap w:val="0"/>
            <w:vAlign w:val="center"/>
          </w:tcPr>
          <w:p w14:paraId="5B58E39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7C71188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0D18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15B23CE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140642D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学科</w:t>
            </w:r>
          </w:p>
          <w:p w14:paraId="0E0E782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竞赛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B98EEE8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竞赛辅导课（教务处、实验中心、学院组织，参与1次计0.5分）</w:t>
            </w:r>
          </w:p>
        </w:tc>
        <w:tc>
          <w:tcPr>
            <w:tcW w:w="480" w:type="dxa"/>
            <w:noWrap w:val="0"/>
            <w:vAlign w:val="center"/>
          </w:tcPr>
          <w:p w14:paraId="1DCE60B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51D4F32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zh-CN"/>
              </w:rPr>
              <w:t>参加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en-US"/>
              </w:rPr>
              <w:t>证明</w:t>
            </w:r>
          </w:p>
        </w:tc>
      </w:tr>
      <w:tr w14:paraId="1D43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0AD155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5DD019F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65AA34A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学科竞赛</w:t>
            </w:r>
          </w:p>
          <w:p w14:paraId="5AAF7C2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（学科竞赛指南内赛事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1"/>
                <w:sz w:val="18"/>
                <w:szCs w:val="18"/>
              </w:rPr>
              <w:t>）</w:t>
            </w:r>
          </w:p>
        </w:tc>
        <w:tc>
          <w:tcPr>
            <w:tcW w:w="2559" w:type="dxa"/>
            <w:noWrap w:val="0"/>
            <w:vAlign w:val="center"/>
          </w:tcPr>
          <w:p w14:paraId="0B203CD6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参与1次计0.5分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7C6118B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59C82B7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bidi="ar"/>
              </w:rPr>
              <w:t>班主任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方正书宋简体" w:hAnsi="宋体" w:eastAsia="方正书宋简体" w:cs="宋体"/>
                <w:spacing w:val="-2"/>
                <w:sz w:val="18"/>
                <w:szCs w:val="18"/>
                <w:lang w:val="en-US" w:eastAsia="zh-CN" w:bidi="ar"/>
              </w:rPr>
              <w:t>辅导员</w:t>
            </w:r>
          </w:p>
        </w:tc>
      </w:tr>
      <w:tr w14:paraId="7B51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0124A1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78BBD42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CD7D7CC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2559" w:type="dxa"/>
            <w:noWrap w:val="0"/>
            <w:vAlign w:val="center"/>
          </w:tcPr>
          <w:p w14:paraId="628FEC61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  <w:t>获奖（国家级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9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</w:rPr>
              <w:t>学分，</w:t>
            </w:r>
          </w:p>
          <w:p w14:paraId="5B1E80F2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省级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2学分，校级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6"/>
                <w:sz w:val="18"/>
                <w:szCs w:val="18"/>
              </w:rPr>
              <w:t>学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5B81D94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AE8C1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  <w:lang w:eastAsia="en-US"/>
              </w:rPr>
              <w:t>证书</w:t>
            </w:r>
          </w:p>
        </w:tc>
      </w:tr>
      <w:tr w14:paraId="1F0D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E05983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A82395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读书</w:t>
            </w:r>
          </w:p>
          <w:p w14:paraId="28264C3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F8F21F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参与学校和学院组织的读书活动，1次计0.5分</w:t>
            </w:r>
          </w:p>
        </w:tc>
        <w:tc>
          <w:tcPr>
            <w:tcW w:w="480" w:type="dxa"/>
            <w:noWrap w:val="0"/>
            <w:vAlign w:val="center"/>
          </w:tcPr>
          <w:p w14:paraId="0D8CABA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708B26F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学习笔记</w:t>
            </w:r>
          </w:p>
        </w:tc>
      </w:tr>
      <w:tr w14:paraId="3AF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84879F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FFC14F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专业</w:t>
            </w:r>
          </w:p>
          <w:p w14:paraId="1B29F64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调研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360731B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参与在学校和学院备案的调研，1次计0.5分</w:t>
            </w:r>
          </w:p>
        </w:tc>
        <w:tc>
          <w:tcPr>
            <w:tcW w:w="480" w:type="dxa"/>
            <w:noWrap w:val="0"/>
            <w:vAlign w:val="center"/>
          </w:tcPr>
          <w:p w14:paraId="22EB392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108473B8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调研报告</w:t>
            </w:r>
          </w:p>
        </w:tc>
      </w:tr>
      <w:tr w14:paraId="7A25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354126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1C616B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志愿</w:t>
            </w:r>
          </w:p>
          <w:p w14:paraId="5CF6828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  <w:t>活动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63425C8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position w:val="5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参与计1次计0.25分，获奖1次计0.5分</w:t>
            </w:r>
          </w:p>
        </w:tc>
        <w:tc>
          <w:tcPr>
            <w:tcW w:w="480" w:type="dxa"/>
            <w:noWrap w:val="0"/>
            <w:vAlign w:val="center"/>
          </w:tcPr>
          <w:p w14:paraId="4E85A7CB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00" w:type="dxa"/>
            <w:noWrap w:val="0"/>
            <w:vAlign w:val="center"/>
          </w:tcPr>
          <w:p w14:paraId="714863E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val="en-US" w:eastAsia="zh-CN"/>
              </w:rPr>
              <w:t>活动证明</w:t>
            </w:r>
          </w:p>
        </w:tc>
      </w:tr>
      <w:tr w14:paraId="0AE7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05852D6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  <w:lang w:eastAsia="en-US"/>
              </w:rPr>
              <w:t>选修</w:t>
            </w:r>
          </w:p>
          <w:p w14:paraId="5BC8DF6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4"/>
                <w:sz w:val="18"/>
                <w:szCs w:val="18"/>
              </w:rPr>
              <w:t>（3学分）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2F29ED0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学术</w:t>
            </w:r>
          </w:p>
          <w:p w14:paraId="0AC6278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素养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 w14:paraId="307A2042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大创项目、科研立项并结项</w:t>
            </w:r>
          </w:p>
          <w:p w14:paraId="13CD1521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（国家级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3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学分，省级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8"/>
                <w:sz w:val="18"/>
                <w:szCs w:val="18"/>
              </w:rPr>
              <w:t>2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学分，校级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7"/>
                <w:sz w:val="18"/>
                <w:szCs w:val="18"/>
              </w:rPr>
              <w:t>1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</w:rPr>
              <w:t>学分）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 w14:paraId="295288D7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7D260AA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3"/>
                <w:sz w:val="18"/>
                <w:szCs w:val="18"/>
                <w:lang w:eastAsia="en-US"/>
              </w:rPr>
              <w:t>结项证明</w:t>
            </w:r>
          </w:p>
        </w:tc>
      </w:tr>
      <w:tr w14:paraId="32B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D11C7E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1DD65D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3835" w:type="dxa"/>
            <w:gridSpan w:val="2"/>
            <w:noWrap w:val="0"/>
            <w:vAlign w:val="center"/>
          </w:tcPr>
          <w:p w14:paraId="11A61F93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公开学术发表论文，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1篇计1分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00F584E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717D121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5"/>
                <w:sz w:val="18"/>
                <w:szCs w:val="18"/>
                <w:lang w:eastAsia="en-US"/>
              </w:rPr>
              <w:t>刊物</w:t>
            </w:r>
          </w:p>
        </w:tc>
      </w:tr>
      <w:tr w14:paraId="4D25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AADB3D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5ACFCBF9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职业</w:t>
            </w:r>
          </w:p>
          <w:p w14:paraId="2A0CD8D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素养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5CB94E6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  <w:lang w:eastAsia="en-US"/>
              </w:rPr>
              <w:t>职业资格</w:t>
            </w:r>
          </w:p>
          <w:p w14:paraId="509690F0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  <w:lang w:eastAsia="en-US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  <w:lang w:eastAsia="en-US"/>
              </w:rPr>
              <w:t>证书</w:t>
            </w:r>
          </w:p>
        </w:tc>
        <w:tc>
          <w:tcPr>
            <w:tcW w:w="2559" w:type="dxa"/>
            <w:noWrap w:val="0"/>
            <w:vAlign w:val="center"/>
          </w:tcPr>
          <w:p w14:paraId="11D19E58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计算机二级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  <w:lang w:val="en-US" w:eastAsia="zh-CN"/>
              </w:rPr>
              <w:t>英语四级、英语六级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,1分</w:t>
            </w:r>
            <w:bookmarkStart w:id="0" w:name="_GoBack"/>
            <w:bookmarkEnd w:id="0"/>
          </w:p>
        </w:tc>
        <w:tc>
          <w:tcPr>
            <w:tcW w:w="480" w:type="dxa"/>
            <w:vMerge w:val="continue"/>
            <w:noWrap w:val="0"/>
            <w:vAlign w:val="center"/>
          </w:tcPr>
          <w:p w14:paraId="4D8A87B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11B6007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证书</w:t>
            </w:r>
          </w:p>
        </w:tc>
      </w:tr>
      <w:tr w14:paraId="1235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8B76754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B2856C2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B3116F0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2559" w:type="dxa"/>
            <w:noWrap w:val="0"/>
            <w:vAlign w:val="center"/>
          </w:tcPr>
          <w:p w14:paraId="1A8B25BE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会计、财务管理、审计、资产评估等相关资格证书，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  <w:t>1项证书计1分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788AD60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461E207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</w:p>
        </w:tc>
      </w:tr>
      <w:tr w14:paraId="19D9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604D4EF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5EFE1F8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464A73A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职业发展</w:t>
            </w:r>
          </w:p>
        </w:tc>
        <w:tc>
          <w:tcPr>
            <w:tcW w:w="2559" w:type="dxa"/>
            <w:noWrap w:val="0"/>
            <w:vAlign w:val="center"/>
          </w:tcPr>
          <w:p w14:paraId="236D843A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参加考公、考编、考研系列课程学习；签约入职企业后专业培训，1项计1分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2F10D4F5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37FC0AD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相关证明材料</w:t>
            </w:r>
          </w:p>
        </w:tc>
      </w:tr>
      <w:tr w14:paraId="7DFB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5ED4400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3074C25C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EEB3BC3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微专业</w:t>
            </w:r>
          </w:p>
        </w:tc>
        <w:tc>
          <w:tcPr>
            <w:tcW w:w="2559" w:type="dxa"/>
            <w:noWrap w:val="0"/>
            <w:vAlign w:val="center"/>
          </w:tcPr>
          <w:p w14:paraId="6CAFEB18">
            <w:pPr>
              <w:snapToGrid w:val="0"/>
              <w:spacing w:line="240" w:lineRule="exact"/>
              <w:ind w:firstLine="0" w:firstLineChars="0"/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选修“智能审计”微专业并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获得证书,计2分</w:t>
            </w:r>
          </w:p>
        </w:tc>
        <w:tc>
          <w:tcPr>
            <w:tcW w:w="480" w:type="dxa"/>
            <w:vMerge w:val="continue"/>
            <w:noWrap w:val="0"/>
            <w:vAlign w:val="center"/>
          </w:tcPr>
          <w:p w14:paraId="386C455F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E4CE4E6">
            <w:pPr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1"/>
                <w:sz w:val="18"/>
                <w:szCs w:val="18"/>
              </w:rPr>
              <w:t>微专业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spacing w:val="-2"/>
                <w:sz w:val="18"/>
                <w:szCs w:val="18"/>
              </w:rPr>
              <w:t>证书</w:t>
            </w:r>
          </w:p>
        </w:tc>
      </w:tr>
    </w:tbl>
    <w:p w14:paraId="48E9CEFD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8ACABC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BB1C68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256BFD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D0130"/>
    <w:rsid w:val="063F6C84"/>
    <w:rsid w:val="0D4E4CB1"/>
    <w:rsid w:val="175D081F"/>
    <w:rsid w:val="195425EF"/>
    <w:rsid w:val="1E0859DA"/>
    <w:rsid w:val="1E192DF2"/>
    <w:rsid w:val="259878F5"/>
    <w:rsid w:val="260C691C"/>
    <w:rsid w:val="31D077C5"/>
    <w:rsid w:val="35AD0130"/>
    <w:rsid w:val="3C962AE6"/>
    <w:rsid w:val="40FA67E4"/>
    <w:rsid w:val="57CC7219"/>
    <w:rsid w:val="61DE0274"/>
    <w:rsid w:val="6A3A44B6"/>
    <w:rsid w:val="6B770332"/>
    <w:rsid w:val="76DB492B"/>
    <w:rsid w:val="7E867FFD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 正文  黑体"/>
    <w:basedOn w:val="1"/>
    <w:qFormat/>
    <w:uiPriority w:val="0"/>
    <w:pPr>
      <w:spacing w:beforeLines="80"/>
      <w:ind w:firstLine="482"/>
    </w:pPr>
    <w:rPr>
      <w:b/>
      <w:sz w:val="24"/>
    </w:rPr>
  </w:style>
  <w:style w:type="paragraph" w:customStyle="1" w:styleId="5">
    <w:name w:val="0 正文 黑体不空行"/>
    <w:basedOn w:val="4"/>
    <w:qFormat/>
    <w:uiPriority w:val="0"/>
    <w:pPr>
      <w:spacing w:before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2783</Words>
  <Characters>2913</Characters>
  <Lines>0</Lines>
  <Paragraphs>0</Paragraphs>
  <TotalTime>22</TotalTime>
  <ScaleCrop>false</ScaleCrop>
  <LinksUpToDate>false</LinksUpToDate>
  <CharactersWithSpaces>2943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2025-12-18T07:54:00Z</dcterms:created>
  <dc:creator>v=sh</dc:creator>
  <cp:lastModifiedBy>蔡卓嵘</cp:lastModifiedBy>
  <dcterms:modified xsi:type="dcterms:W3CDTF">2025-12-19T07:33:44Z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5922848121434162B8EFB079648DF264_13</vt:lpwstr>
  </property>
  <property fmtid="{D5CDD505-2E9C-101B-9397-08002B2CF9AE}" pid="4" name="KSOTemplateDocerSaveRecord">
    <vt:lpwstr>eyJoZGlkIjoiNmMzZTkxYmNhM2U0NDYyMDAwM2U4NDFiMGMyN2VjYzIiLCJ1c2VySWQiOiIyNzQxNjQ4NTYifQ==</vt:lpwstr>
  </property>
</Properties>
</file>